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50F" w:rsidRPr="0011550F" w:rsidRDefault="0011550F" w:rsidP="00B86424">
      <w:pPr>
        <w:spacing w:line="276" w:lineRule="auto"/>
        <w:jc w:val="right"/>
        <w:rPr>
          <w:rFonts w:ascii="Sylfaen" w:hAnsi="Sylfaen" w:cs="Sylfaen"/>
          <w:i/>
          <w:u w:val="single"/>
          <w:lang w:val="ka-GE"/>
        </w:rPr>
      </w:pPr>
      <w:r w:rsidRPr="0011550F">
        <w:rPr>
          <w:rFonts w:ascii="Sylfaen" w:hAnsi="Sylfaen" w:cs="Sylfaen"/>
          <w:i/>
          <w:u w:val="single"/>
          <w:lang w:val="ka-GE"/>
        </w:rPr>
        <w:t>პროექტი</w:t>
      </w:r>
    </w:p>
    <w:p w:rsidR="009C6B68" w:rsidRDefault="009C6B68" w:rsidP="00B86424">
      <w:pPr>
        <w:spacing w:line="276" w:lineRule="auto"/>
        <w:jc w:val="center"/>
        <w:rPr>
          <w:rFonts w:ascii="Sylfaen" w:hAnsi="Sylfaen" w:cs="Sylfaen"/>
          <w:b/>
          <w:lang w:val="ka-GE"/>
        </w:rPr>
      </w:pPr>
    </w:p>
    <w:p w:rsidR="0011550F" w:rsidRPr="00687EBA" w:rsidRDefault="0011550F" w:rsidP="00B86424">
      <w:pPr>
        <w:spacing w:line="276" w:lineRule="auto"/>
        <w:jc w:val="center"/>
        <w:rPr>
          <w:rFonts w:ascii="Sylfaen" w:hAnsi="Sylfaen" w:cs="Sylfaen"/>
          <w:b/>
          <w:lang w:val="ka-GE"/>
        </w:rPr>
      </w:pPr>
      <w:r w:rsidRPr="00687EBA">
        <w:rPr>
          <w:rFonts w:ascii="Sylfaen" w:hAnsi="Sylfaen" w:cs="Sylfaen"/>
          <w:b/>
          <w:lang w:val="ka-GE"/>
        </w:rPr>
        <w:t>საქართველოს</w:t>
      </w:r>
      <w:r w:rsidRPr="00687EBA">
        <w:rPr>
          <w:rFonts w:ascii="Sylfaen" w:hAnsi="Sylfaen"/>
          <w:b/>
          <w:lang w:val="ka-GE"/>
        </w:rPr>
        <w:t xml:space="preserve"> </w:t>
      </w:r>
      <w:r w:rsidRPr="00687EBA">
        <w:rPr>
          <w:rFonts w:ascii="Sylfaen" w:hAnsi="Sylfaen" w:cs="Sylfaen"/>
          <w:b/>
          <w:lang w:val="ka-GE"/>
        </w:rPr>
        <w:t>კანონი</w:t>
      </w:r>
    </w:p>
    <w:p w:rsidR="0011550F" w:rsidRPr="00687EBA" w:rsidRDefault="0011550F" w:rsidP="00B86424">
      <w:pPr>
        <w:spacing w:line="276" w:lineRule="auto"/>
        <w:jc w:val="center"/>
        <w:rPr>
          <w:rFonts w:ascii="Sylfaen" w:hAnsi="Sylfaen"/>
          <w:b/>
          <w:lang w:val="ka-GE"/>
        </w:rPr>
      </w:pPr>
      <w:r w:rsidRPr="00687EBA">
        <w:rPr>
          <w:rFonts w:ascii="Sylfaen" w:hAnsi="Sylfaen"/>
          <w:b/>
          <w:lang w:val="ka-GE"/>
        </w:rPr>
        <w:t>„</w:t>
      </w:r>
      <w:r w:rsidRPr="00687EBA">
        <w:rPr>
          <w:rFonts w:ascii="Sylfaen" w:hAnsi="Sylfaen" w:cs="Sylfaen"/>
          <w:b/>
          <w:lang w:val="ka-GE"/>
        </w:rPr>
        <w:t>ზოგადი</w:t>
      </w:r>
      <w:r w:rsidRPr="00687EBA">
        <w:rPr>
          <w:rFonts w:ascii="Sylfaen" w:hAnsi="Sylfaen"/>
          <w:b/>
          <w:lang w:val="ka-GE"/>
        </w:rPr>
        <w:t xml:space="preserve"> </w:t>
      </w:r>
      <w:r w:rsidRPr="00687EBA">
        <w:rPr>
          <w:rFonts w:ascii="Sylfaen" w:hAnsi="Sylfaen" w:cs="Sylfaen"/>
          <w:b/>
          <w:lang w:val="ka-GE"/>
        </w:rPr>
        <w:t>განათლების</w:t>
      </w:r>
      <w:r w:rsidRPr="00687EBA">
        <w:rPr>
          <w:rFonts w:ascii="Sylfaen" w:hAnsi="Sylfaen"/>
          <w:b/>
          <w:lang w:val="ka-GE"/>
        </w:rPr>
        <w:t xml:space="preserve"> </w:t>
      </w:r>
      <w:r w:rsidRPr="00687EBA">
        <w:rPr>
          <w:rFonts w:ascii="Sylfaen" w:hAnsi="Sylfaen" w:cs="Sylfaen"/>
          <w:b/>
          <w:lang w:val="ka-GE"/>
        </w:rPr>
        <w:t>შესახებ</w:t>
      </w:r>
      <w:r w:rsidRPr="00687EBA">
        <w:rPr>
          <w:rFonts w:ascii="Sylfaen" w:hAnsi="Sylfaen"/>
          <w:b/>
          <w:lang w:val="ka-GE"/>
        </w:rPr>
        <w:t xml:space="preserve">“ </w:t>
      </w:r>
      <w:r w:rsidRPr="00687EBA">
        <w:rPr>
          <w:rFonts w:ascii="Sylfaen" w:hAnsi="Sylfaen" w:cs="Sylfaen"/>
          <w:b/>
          <w:lang w:val="ka-GE"/>
        </w:rPr>
        <w:t>საქართველოს</w:t>
      </w:r>
      <w:r w:rsidRPr="00687EBA">
        <w:rPr>
          <w:rFonts w:ascii="Sylfaen" w:hAnsi="Sylfaen"/>
          <w:b/>
          <w:lang w:val="ka-GE"/>
        </w:rPr>
        <w:t xml:space="preserve"> </w:t>
      </w:r>
      <w:r w:rsidRPr="00687EBA">
        <w:rPr>
          <w:rFonts w:ascii="Sylfaen" w:hAnsi="Sylfaen" w:cs="Sylfaen"/>
          <w:b/>
          <w:lang w:val="ka-GE"/>
        </w:rPr>
        <w:t>კანონში</w:t>
      </w:r>
      <w:r w:rsidRPr="00687EBA">
        <w:rPr>
          <w:rFonts w:ascii="Sylfaen" w:hAnsi="Sylfaen"/>
          <w:b/>
          <w:lang w:val="ka-GE"/>
        </w:rPr>
        <w:t xml:space="preserve"> </w:t>
      </w:r>
      <w:r w:rsidRPr="00687EBA">
        <w:rPr>
          <w:rFonts w:ascii="Sylfaen" w:hAnsi="Sylfaen" w:cs="Sylfaen"/>
          <w:b/>
          <w:lang w:val="ka-GE"/>
        </w:rPr>
        <w:t>ცვლილების</w:t>
      </w:r>
      <w:r w:rsidRPr="00687EBA">
        <w:rPr>
          <w:rFonts w:ascii="Sylfaen" w:hAnsi="Sylfaen"/>
          <w:b/>
          <w:lang w:val="ka-GE"/>
        </w:rPr>
        <w:t xml:space="preserve"> </w:t>
      </w:r>
      <w:r w:rsidRPr="00687EBA">
        <w:rPr>
          <w:rFonts w:ascii="Sylfaen" w:hAnsi="Sylfaen" w:cs="Sylfaen"/>
          <w:b/>
          <w:lang w:val="ka-GE"/>
        </w:rPr>
        <w:t>შეტანის</w:t>
      </w:r>
      <w:r w:rsidRPr="00687EBA">
        <w:rPr>
          <w:rFonts w:ascii="Sylfaen" w:hAnsi="Sylfaen"/>
          <w:b/>
          <w:lang w:val="ka-GE"/>
        </w:rPr>
        <w:t xml:space="preserve"> </w:t>
      </w:r>
      <w:r w:rsidRPr="00687EBA">
        <w:rPr>
          <w:rFonts w:ascii="Sylfaen" w:hAnsi="Sylfaen" w:cs="Sylfaen"/>
          <w:b/>
          <w:lang w:val="ka-GE"/>
        </w:rPr>
        <w:t>თაობაზე</w:t>
      </w:r>
    </w:p>
    <w:p w:rsidR="0011550F" w:rsidRPr="0011550F" w:rsidRDefault="0011550F" w:rsidP="00B86424">
      <w:pPr>
        <w:spacing w:line="276" w:lineRule="auto"/>
        <w:rPr>
          <w:rFonts w:ascii="Sylfaen" w:hAnsi="Sylfaen"/>
          <w:lang w:val="ka-GE"/>
        </w:rPr>
      </w:pPr>
    </w:p>
    <w:p w:rsidR="0067418A" w:rsidRPr="0067418A" w:rsidRDefault="0011550F" w:rsidP="00B86424">
      <w:pPr>
        <w:spacing w:line="276" w:lineRule="auto"/>
        <w:ind w:firstLine="720"/>
        <w:jc w:val="both"/>
        <w:rPr>
          <w:rFonts w:ascii="Sylfaen" w:hAnsi="Sylfaen"/>
          <w:lang w:val="ka-GE"/>
        </w:rPr>
      </w:pPr>
      <w:r w:rsidRPr="0011550F">
        <w:rPr>
          <w:rFonts w:ascii="Sylfaen" w:hAnsi="Sylfaen" w:cs="Sylfaen"/>
          <w:b/>
          <w:lang w:val="ka-GE"/>
        </w:rPr>
        <w:t>მუხლი</w:t>
      </w:r>
      <w:r w:rsidRPr="0011550F">
        <w:rPr>
          <w:rFonts w:ascii="Sylfaen" w:hAnsi="Sylfaen"/>
          <w:b/>
          <w:lang w:val="ka-GE"/>
        </w:rPr>
        <w:t xml:space="preserve"> 1</w:t>
      </w:r>
      <w:r w:rsidRPr="0011550F">
        <w:rPr>
          <w:rFonts w:ascii="Sylfaen" w:hAnsi="Sylfaen"/>
          <w:lang w:val="ka-GE"/>
        </w:rPr>
        <w:t>. „</w:t>
      </w:r>
      <w:r w:rsidRPr="0011550F">
        <w:rPr>
          <w:rFonts w:ascii="Sylfaen" w:hAnsi="Sylfaen" w:cs="Sylfaen"/>
          <w:lang w:val="ka-GE"/>
        </w:rPr>
        <w:t>ზოგადი</w:t>
      </w:r>
      <w:r w:rsidRPr="0011550F">
        <w:rPr>
          <w:rFonts w:ascii="Sylfaen" w:hAnsi="Sylfaen"/>
          <w:lang w:val="ka-GE"/>
        </w:rPr>
        <w:t xml:space="preserve"> </w:t>
      </w:r>
      <w:r w:rsidRPr="0011550F">
        <w:rPr>
          <w:rFonts w:ascii="Sylfaen" w:hAnsi="Sylfaen" w:cs="Sylfaen"/>
          <w:lang w:val="ka-GE"/>
        </w:rPr>
        <w:t>განათლების</w:t>
      </w:r>
      <w:r w:rsidRPr="0011550F">
        <w:rPr>
          <w:rFonts w:ascii="Sylfaen" w:hAnsi="Sylfaen"/>
          <w:lang w:val="ka-GE"/>
        </w:rPr>
        <w:t xml:space="preserve"> </w:t>
      </w:r>
      <w:r w:rsidRPr="0011550F">
        <w:rPr>
          <w:rFonts w:ascii="Sylfaen" w:hAnsi="Sylfaen" w:cs="Sylfaen"/>
          <w:lang w:val="ka-GE"/>
        </w:rPr>
        <w:t>შესახებ</w:t>
      </w:r>
      <w:r w:rsidRPr="0011550F">
        <w:rPr>
          <w:rFonts w:ascii="Sylfaen" w:hAnsi="Sylfaen"/>
          <w:lang w:val="ka-GE"/>
        </w:rPr>
        <w:t xml:space="preserve">“ </w:t>
      </w:r>
      <w:r w:rsidRPr="0011550F">
        <w:rPr>
          <w:rFonts w:ascii="Sylfaen" w:hAnsi="Sylfaen" w:cs="Sylfaen"/>
          <w:lang w:val="ka-GE"/>
        </w:rPr>
        <w:t>საქართველოს</w:t>
      </w:r>
      <w:r w:rsidRPr="0011550F">
        <w:rPr>
          <w:rFonts w:ascii="Sylfaen" w:hAnsi="Sylfaen"/>
          <w:lang w:val="ka-GE"/>
        </w:rPr>
        <w:t xml:space="preserve"> </w:t>
      </w:r>
      <w:r w:rsidRPr="0011550F">
        <w:rPr>
          <w:rFonts w:ascii="Sylfaen" w:hAnsi="Sylfaen" w:cs="Sylfaen"/>
          <w:lang w:val="ka-GE"/>
        </w:rPr>
        <w:t>კანონის</w:t>
      </w:r>
      <w:r w:rsidRPr="0011550F">
        <w:rPr>
          <w:rFonts w:ascii="Sylfaen" w:hAnsi="Sylfaen"/>
          <w:lang w:val="ka-GE"/>
        </w:rPr>
        <w:t xml:space="preserve"> (</w:t>
      </w:r>
      <w:r w:rsidRPr="0011550F">
        <w:rPr>
          <w:rFonts w:ascii="Sylfaen" w:hAnsi="Sylfaen" w:cs="Sylfaen"/>
          <w:lang w:val="ka-GE"/>
        </w:rPr>
        <w:t>საქართველოს</w:t>
      </w:r>
      <w:r w:rsidRPr="0011550F">
        <w:rPr>
          <w:rFonts w:ascii="Sylfaen" w:hAnsi="Sylfaen"/>
          <w:lang w:val="ka-GE"/>
        </w:rPr>
        <w:t xml:space="preserve"> </w:t>
      </w:r>
      <w:r w:rsidRPr="0011550F">
        <w:rPr>
          <w:rFonts w:ascii="Sylfaen" w:hAnsi="Sylfaen" w:cs="Sylfaen"/>
          <w:lang w:val="ka-GE"/>
        </w:rPr>
        <w:t>საკანონმდებლო</w:t>
      </w:r>
      <w:r w:rsidRPr="0011550F">
        <w:rPr>
          <w:rFonts w:ascii="Sylfaen" w:hAnsi="Sylfaen"/>
          <w:lang w:val="ka-GE"/>
        </w:rPr>
        <w:t xml:space="preserve"> </w:t>
      </w:r>
      <w:r w:rsidRPr="0011550F">
        <w:rPr>
          <w:rFonts w:ascii="Sylfaen" w:hAnsi="Sylfaen" w:cs="Sylfaen"/>
          <w:lang w:val="ka-GE"/>
        </w:rPr>
        <w:t>მაცნე</w:t>
      </w:r>
      <w:r w:rsidRPr="0011550F">
        <w:rPr>
          <w:rFonts w:ascii="Sylfaen" w:hAnsi="Sylfaen"/>
          <w:lang w:val="ka-GE"/>
        </w:rPr>
        <w:t xml:space="preserve">, №20, 04.05.2005, </w:t>
      </w:r>
      <w:r w:rsidRPr="0011550F">
        <w:rPr>
          <w:rFonts w:ascii="Sylfaen" w:hAnsi="Sylfaen" w:cs="Sylfaen"/>
          <w:lang w:val="ka-GE"/>
        </w:rPr>
        <w:t>მუხ</w:t>
      </w:r>
      <w:r w:rsidRPr="0011550F">
        <w:rPr>
          <w:rFonts w:ascii="Sylfaen" w:hAnsi="Sylfaen"/>
          <w:lang w:val="ka-GE"/>
        </w:rPr>
        <w:t xml:space="preserve">. 143) </w:t>
      </w:r>
      <w:r w:rsidRPr="0011550F">
        <w:rPr>
          <w:rFonts w:ascii="Sylfaen" w:hAnsi="Sylfaen" w:cs="Sylfaen"/>
          <w:lang w:val="ka-GE"/>
        </w:rPr>
        <w:t>მე</w:t>
      </w:r>
      <w:r w:rsidR="0067418A">
        <w:rPr>
          <w:rFonts w:ascii="Sylfaen" w:hAnsi="Sylfaen"/>
          <w:lang w:val="ka-GE"/>
        </w:rPr>
        <w:t xml:space="preserve">-2 </w:t>
      </w:r>
      <w:r w:rsidRPr="0011550F">
        <w:rPr>
          <w:rFonts w:ascii="Sylfaen" w:hAnsi="Sylfaen" w:cs="Sylfaen"/>
          <w:lang w:val="ka-GE"/>
        </w:rPr>
        <w:t>მუხლ</w:t>
      </w:r>
      <w:r w:rsidR="0067418A">
        <w:rPr>
          <w:rFonts w:ascii="Sylfaen" w:hAnsi="Sylfaen" w:cs="Sylfaen"/>
          <w:lang w:val="ka-GE"/>
        </w:rPr>
        <w:t>ი</w:t>
      </w:r>
      <w:r w:rsidRPr="0011550F">
        <w:rPr>
          <w:rFonts w:ascii="Sylfaen" w:hAnsi="Sylfaen" w:cs="Sylfaen"/>
          <w:lang w:val="ka-GE"/>
        </w:rPr>
        <w:t>ს</w:t>
      </w:r>
      <w:r w:rsidRPr="0011550F">
        <w:rPr>
          <w:rFonts w:ascii="Sylfaen" w:hAnsi="Sylfaen"/>
          <w:lang w:val="ka-GE"/>
        </w:rPr>
        <w:t xml:space="preserve"> </w:t>
      </w:r>
      <w:r w:rsidR="0067418A">
        <w:rPr>
          <w:rFonts w:ascii="Sylfaen" w:hAnsi="Sylfaen"/>
          <w:lang w:val="ka-GE"/>
        </w:rPr>
        <w:t>„ჩ</w:t>
      </w:r>
      <w:r w:rsidR="0067418A" w:rsidRPr="0067418A">
        <w:rPr>
          <w:rFonts w:ascii="Sylfaen" w:hAnsi="Sylfaen"/>
          <w:vertAlign w:val="superscript"/>
          <w:lang w:val="ka-GE"/>
        </w:rPr>
        <w:t>2</w:t>
      </w:r>
      <w:r w:rsidR="0067418A">
        <w:rPr>
          <w:rFonts w:ascii="Sylfaen" w:hAnsi="Sylfaen"/>
          <w:lang w:val="ka-GE"/>
        </w:rPr>
        <w:t>“ ქვეპუნქტი ჩამოყალიბდეს შემდეგი რედაქციით:</w:t>
      </w:r>
    </w:p>
    <w:p w:rsidR="0011550F" w:rsidRPr="0011550F" w:rsidRDefault="0067418A" w:rsidP="00B86424">
      <w:pPr>
        <w:spacing w:line="276" w:lineRule="auto"/>
        <w:ind w:firstLine="720"/>
        <w:jc w:val="both"/>
        <w:rPr>
          <w:rFonts w:ascii="Sylfaen" w:hAnsi="Sylfaen"/>
          <w:lang w:val="ka-GE"/>
        </w:rPr>
      </w:pPr>
      <w:r>
        <w:rPr>
          <w:rFonts w:ascii="Sylfaen" w:hAnsi="Sylfaen"/>
          <w:lang w:val="ka-GE"/>
        </w:rPr>
        <w:t>„</w:t>
      </w:r>
      <w:r w:rsidRPr="0067418A">
        <w:rPr>
          <w:rFonts w:ascii="Sylfaen" w:hAnsi="Sylfaen"/>
          <w:lang w:val="ka-GE"/>
        </w:rPr>
        <w:t>ჩ</w:t>
      </w:r>
      <w:r w:rsidRPr="0067418A">
        <w:rPr>
          <w:rFonts w:ascii="Times New Roman" w:hAnsi="Times New Roman" w:cs="Times New Roman"/>
          <w:lang w:val="ka-GE"/>
        </w:rPr>
        <w:t>​</w:t>
      </w:r>
      <w:r w:rsidRPr="0067418A">
        <w:rPr>
          <w:rFonts w:ascii="Sylfaen" w:hAnsi="Sylfaen"/>
          <w:vertAlign w:val="superscript"/>
          <w:lang w:val="ka-GE"/>
        </w:rPr>
        <w:t>2</w:t>
      </w:r>
      <w:r w:rsidRPr="0067418A">
        <w:rPr>
          <w:rFonts w:ascii="Sylfaen" w:hAnsi="Sylfaen"/>
          <w:lang w:val="ka-GE"/>
        </w:rPr>
        <w:t xml:space="preserve">) სპეციალური საგანმანათლებლო საჭიროების მქონე მოსწავლე − </w:t>
      </w:r>
      <w:r w:rsidR="00687EBA">
        <w:rPr>
          <w:rFonts w:ascii="Sylfaen" w:hAnsi="Sylfaen"/>
          <w:lang w:val="ka-GE"/>
        </w:rPr>
        <w:t xml:space="preserve">„შეზღუდული შესაძლებლობების მქონე პირთა უფლებების შესახებ“ კანონით განსაზღვრული </w:t>
      </w:r>
      <w:r w:rsidRPr="0067418A">
        <w:rPr>
          <w:rFonts w:ascii="Sylfaen" w:hAnsi="Sylfaen"/>
          <w:lang w:val="ka-GE"/>
        </w:rPr>
        <w:t>მოსწავლე</w:t>
      </w:r>
      <w:r w:rsidR="00B86424">
        <w:rPr>
          <w:rFonts w:ascii="Sylfaen" w:hAnsi="Sylfaen"/>
          <w:lang w:val="ka-GE"/>
        </w:rPr>
        <w:t>, აგრეთვე</w:t>
      </w:r>
      <w:r w:rsidR="00687EBA">
        <w:rPr>
          <w:rFonts w:ascii="Sylfaen" w:hAnsi="Sylfaen"/>
          <w:lang w:val="ka-GE"/>
        </w:rPr>
        <w:t xml:space="preserve"> მოსწავლე,</w:t>
      </w:r>
      <w:r w:rsidRPr="0067418A">
        <w:rPr>
          <w:rFonts w:ascii="Sylfaen" w:hAnsi="Sylfaen"/>
          <w:lang w:val="ka-GE"/>
        </w:rPr>
        <w:t xml:space="preserve"> რომელსაც სწავლასთან დაკავშირებული სირთულეები აქვს, ვერ ასრულებს შესაბამისი კლასისათვის ეროვნული სასწავლო გეგმით გათვალისწინებულ მინიმალურ მოთხოვნებს ან/და საჭიროებს ეროვნული სასწავლო გეგმის ადაპტაციას/გაფართოებას, გარემოს ადაპტაციას, ალტერნატიულ სასწავლო გეგმას ან/და სპეციალურ საგანმანათლებლო მომსახურებას;</w:t>
      </w:r>
      <w:r w:rsidR="00E6055C">
        <w:rPr>
          <w:rFonts w:ascii="Sylfaen" w:hAnsi="Sylfaen"/>
          <w:lang w:val="ka-GE"/>
        </w:rPr>
        <w:t>“.</w:t>
      </w:r>
    </w:p>
    <w:p w:rsidR="0011550F" w:rsidRPr="0011550F" w:rsidRDefault="0011550F" w:rsidP="00B86424">
      <w:pPr>
        <w:spacing w:line="276" w:lineRule="auto"/>
        <w:ind w:firstLine="720"/>
        <w:jc w:val="both"/>
        <w:rPr>
          <w:rFonts w:ascii="Sylfaen" w:hAnsi="Sylfaen"/>
          <w:lang w:val="ka-GE"/>
        </w:rPr>
      </w:pPr>
      <w:r w:rsidRPr="0011550F">
        <w:rPr>
          <w:rFonts w:ascii="Sylfaen" w:hAnsi="Sylfaen" w:cs="Sylfaen"/>
          <w:b/>
          <w:lang w:val="ka-GE"/>
        </w:rPr>
        <w:t>მუხლი</w:t>
      </w:r>
      <w:r w:rsidRPr="0011550F">
        <w:rPr>
          <w:rFonts w:ascii="Sylfaen" w:hAnsi="Sylfaen"/>
          <w:b/>
          <w:lang w:val="ka-GE"/>
        </w:rPr>
        <w:t xml:space="preserve"> 2.</w:t>
      </w:r>
      <w:r w:rsidRPr="0011550F">
        <w:rPr>
          <w:rFonts w:ascii="Sylfaen" w:hAnsi="Sylfaen"/>
          <w:lang w:val="ka-GE"/>
        </w:rPr>
        <w:t xml:space="preserve"> </w:t>
      </w:r>
      <w:r w:rsidRPr="0011550F">
        <w:rPr>
          <w:rFonts w:ascii="Sylfaen" w:hAnsi="Sylfaen" w:cs="Sylfaen"/>
          <w:lang w:val="ka-GE"/>
        </w:rPr>
        <w:t>ეს</w:t>
      </w:r>
      <w:r w:rsidRPr="0011550F">
        <w:rPr>
          <w:rFonts w:ascii="Sylfaen" w:hAnsi="Sylfaen"/>
          <w:lang w:val="ka-GE"/>
        </w:rPr>
        <w:t xml:space="preserve"> </w:t>
      </w:r>
      <w:r w:rsidRPr="0011550F">
        <w:rPr>
          <w:rFonts w:ascii="Sylfaen" w:hAnsi="Sylfaen" w:cs="Sylfaen"/>
          <w:lang w:val="ka-GE"/>
        </w:rPr>
        <w:t>კანონი</w:t>
      </w:r>
      <w:r w:rsidRPr="0011550F">
        <w:rPr>
          <w:rFonts w:ascii="Sylfaen" w:hAnsi="Sylfaen"/>
          <w:lang w:val="ka-GE"/>
        </w:rPr>
        <w:t xml:space="preserve"> </w:t>
      </w:r>
      <w:r w:rsidRPr="0011550F">
        <w:rPr>
          <w:rFonts w:ascii="Sylfaen" w:hAnsi="Sylfaen" w:cs="Sylfaen"/>
          <w:lang w:val="ka-GE"/>
        </w:rPr>
        <w:t>ამოქმედდეს</w:t>
      </w:r>
      <w:r w:rsidRPr="0011550F">
        <w:rPr>
          <w:rFonts w:ascii="Sylfaen" w:hAnsi="Sylfaen"/>
          <w:lang w:val="ka-GE"/>
        </w:rPr>
        <w:t xml:space="preserve"> </w:t>
      </w:r>
      <w:r w:rsidR="00DA76D1">
        <w:rPr>
          <w:rFonts w:ascii="Sylfaen" w:hAnsi="Sylfaen"/>
          <w:lang w:val="ka-GE"/>
        </w:rPr>
        <w:t xml:space="preserve">2021 წლის </w:t>
      </w:r>
      <w:r w:rsidR="009C6B68">
        <w:rPr>
          <w:rFonts w:ascii="Sylfaen" w:hAnsi="Sylfaen"/>
          <w:lang w:val="ka-GE"/>
        </w:rPr>
        <w:t>1</w:t>
      </w:r>
      <w:r w:rsidR="00DA76D1">
        <w:rPr>
          <w:rFonts w:ascii="Sylfaen" w:hAnsi="Sylfaen"/>
          <w:lang w:val="ka-GE"/>
        </w:rPr>
        <w:t xml:space="preserve"> იანვრიდან.</w:t>
      </w:r>
    </w:p>
    <w:p w:rsidR="0011550F" w:rsidRPr="0011550F" w:rsidRDefault="0011550F" w:rsidP="00B86424">
      <w:pPr>
        <w:spacing w:line="276" w:lineRule="auto"/>
        <w:rPr>
          <w:rFonts w:ascii="Sylfaen" w:hAnsi="Sylfaen"/>
          <w:lang w:val="ka-GE"/>
        </w:rPr>
      </w:pPr>
    </w:p>
    <w:p w:rsidR="00ED7877" w:rsidRDefault="009C6B68" w:rsidP="00B86424">
      <w:pPr>
        <w:spacing w:line="276" w:lineRule="auto"/>
        <w:rPr>
          <w:rFonts w:ascii="Sylfaen" w:hAnsi="Sylfaen" w:cs="Sylfaen"/>
          <w:b/>
          <w:i/>
          <w:lang w:val="ka-GE"/>
        </w:rPr>
      </w:pPr>
      <w:r>
        <w:rPr>
          <w:rFonts w:ascii="Sylfaen" w:hAnsi="Sylfaen" w:cs="Sylfaen"/>
          <w:b/>
          <w:lang w:val="ka-GE"/>
        </w:rPr>
        <w:t xml:space="preserve">                    </w:t>
      </w:r>
      <w:r w:rsidR="0011550F" w:rsidRPr="0011550F">
        <w:rPr>
          <w:rFonts w:ascii="Sylfaen" w:hAnsi="Sylfaen" w:cs="Sylfaen"/>
          <w:b/>
          <w:lang w:val="ka-GE"/>
        </w:rPr>
        <w:t>საქართველოს</w:t>
      </w:r>
      <w:r w:rsidR="0011550F" w:rsidRPr="0011550F">
        <w:rPr>
          <w:b/>
          <w:lang w:val="ka-GE"/>
        </w:rPr>
        <w:t xml:space="preserve"> </w:t>
      </w:r>
      <w:r w:rsidR="0011550F" w:rsidRPr="0011550F">
        <w:rPr>
          <w:rFonts w:ascii="Sylfaen" w:hAnsi="Sylfaen" w:cs="Sylfaen"/>
          <w:b/>
          <w:lang w:val="ka-GE"/>
        </w:rPr>
        <w:t>პრეზიდენტი</w:t>
      </w:r>
      <w:r w:rsidR="0011550F" w:rsidRPr="0011550F">
        <w:rPr>
          <w:b/>
          <w:lang w:val="ka-GE"/>
        </w:rPr>
        <w:tab/>
      </w:r>
      <w:r w:rsidR="0011550F" w:rsidRPr="0011550F">
        <w:rPr>
          <w:lang w:val="ka-GE"/>
        </w:rPr>
        <w:tab/>
      </w:r>
      <w:r>
        <w:rPr>
          <w:rFonts w:ascii="Sylfaen" w:hAnsi="Sylfaen"/>
          <w:b/>
          <w:i/>
          <w:lang w:val="ka-GE"/>
        </w:rPr>
        <w:t xml:space="preserve">                  </w:t>
      </w:r>
      <w:r w:rsidR="0011550F" w:rsidRPr="0011550F">
        <w:rPr>
          <w:rFonts w:ascii="Sylfaen" w:hAnsi="Sylfaen"/>
          <w:b/>
          <w:i/>
          <w:lang w:val="ka-GE"/>
        </w:rPr>
        <w:t xml:space="preserve">   </w:t>
      </w:r>
      <w:r w:rsidR="0011550F" w:rsidRPr="0011550F">
        <w:rPr>
          <w:rFonts w:ascii="Sylfaen" w:hAnsi="Sylfaen" w:cs="Sylfaen"/>
          <w:b/>
          <w:i/>
          <w:lang w:val="ka-GE"/>
        </w:rPr>
        <w:t>სალომე</w:t>
      </w:r>
      <w:r w:rsidR="0011550F" w:rsidRPr="0011550F">
        <w:rPr>
          <w:b/>
          <w:i/>
          <w:lang w:val="ka-GE"/>
        </w:rPr>
        <w:t xml:space="preserve"> </w:t>
      </w:r>
      <w:r w:rsidR="0011550F" w:rsidRPr="0011550F">
        <w:rPr>
          <w:rFonts w:ascii="Sylfaen" w:hAnsi="Sylfaen" w:cs="Sylfaen"/>
          <w:b/>
          <w:i/>
          <w:lang w:val="ka-GE"/>
        </w:rPr>
        <w:t>ზურაბიშვილი</w:t>
      </w: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rPr>
          <w:rFonts w:ascii="Sylfaen" w:hAnsi="Sylfaen" w:cs="Sylfaen"/>
          <w:b/>
          <w:i/>
          <w:lang w:val="ka-GE"/>
        </w:rPr>
      </w:pPr>
    </w:p>
    <w:p w:rsidR="000651C1" w:rsidRDefault="000651C1" w:rsidP="00B86424">
      <w:pPr>
        <w:spacing w:line="276" w:lineRule="auto"/>
        <w:jc w:val="both"/>
        <w:rPr>
          <w:rFonts w:ascii="Sylfaen" w:hAnsi="Sylfaen" w:cs="Sylfaen"/>
          <w:b/>
          <w:i/>
          <w:lang w:val="ka-GE"/>
        </w:rPr>
      </w:pPr>
    </w:p>
    <w:p w:rsidR="00B86424" w:rsidRDefault="00B86424" w:rsidP="00B86424">
      <w:pPr>
        <w:spacing w:line="276" w:lineRule="auto"/>
        <w:jc w:val="both"/>
        <w:rPr>
          <w:rFonts w:ascii="Sylfaen" w:hAnsi="Sylfaen" w:cs="Sylfaen"/>
          <w:b/>
          <w:i/>
          <w:lang w:val="ka-GE"/>
        </w:rPr>
      </w:pPr>
    </w:p>
    <w:p w:rsidR="000651C1" w:rsidRDefault="000651C1" w:rsidP="00B86424">
      <w:pPr>
        <w:spacing w:before="120" w:after="0" w:line="276" w:lineRule="auto"/>
        <w:ind w:left="-284" w:right="-279" w:firstLine="568"/>
        <w:jc w:val="center"/>
        <w:rPr>
          <w:rFonts w:ascii="Sylfaen" w:hAnsi="Sylfaen" w:cs="Sylfaen"/>
          <w:b/>
          <w:noProof/>
          <w:color w:val="000000"/>
          <w:lang w:val="ka-GE"/>
        </w:rPr>
      </w:pPr>
      <w:r w:rsidRPr="00D269CA">
        <w:rPr>
          <w:rFonts w:ascii="Sylfaen" w:hAnsi="Sylfaen" w:cs="Sylfaen"/>
          <w:b/>
          <w:noProof/>
          <w:color w:val="000000"/>
          <w:lang w:val="ka-GE"/>
        </w:rPr>
        <w:lastRenderedPageBreak/>
        <w:t>განმარტებითი</w:t>
      </w:r>
      <w:r w:rsidRPr="00D269CA">
        <w:rPr>
          <w:rFonts w:ascii="Sylfaen" w:hAnsi="Sylfaen"/>
          <w:b/>
          <w:noProof/>
          <w:color w:val="000000"/>
          <w:lang w:val="ka-GE"/>
        </w:rPr>
        <w:t xml:space="preserve"> </w:t>
      </w:r>
      <w:r w:rsidRPr="00D269CA">
        <w:rPr>
          <w:rFonts w:ascii="Sylfaen" w:hAnsi="Sylfaen" w:cs="Sylfaen"/>
          <w:b/>
          <w:noProof/>
          <w:color w:val="000000"/>
          <w:lang w:val="ka-GE"/>
        </w:rPr>
        <w:t>ბარათი</w:t>
      </w:r>
    </w:p>
    <w:p w:rsidR="000651C1" w:rsidRPr="00D269CA" w:rsidRDefault="000651C1" w:rsidP="00B86424">
      <w:pPr>
        <w:spacing w:before="120" w:after="0" w:line="276" w:lineRule="auto"/>
        <w:ind w:left="-284" w:right="-279" w:firstLine="568"/>
        <w:jc w:val="center"/>
        <w:rPr>
          <w:rFonts w:ascii="Sylfaen" w:hAnsi="Sylfaen" w:cs="Sylfaen"/>
          <w:b/>
          <w:noProof/>
          <w:color w:val="000000"/>
          <w:lang w:val="ka-GE"/>
        </w:rPr>
      </w:pPr>
    </w:p>
    <w:p w:rsidR="000651C1" w:rsidRPr="00BE0796" w:rsidRDefault="000651C1" w:rsidP="00B86424">
      <w:pPr>
        <w:spacing w:line="276" w:lineRule="auto"/>
        <w:jc w:val="center"/>
        <w:rPr>
          <w:rFonts w:ascii="Sylfaen" w:hAnsi="Sylfaen"/>
          <w:b/>
          <w:lang w:val="ka-GE"/>
        </w:rPr>
      </w:pPr>
      <w:r>
        <w:rPr>
          <w:rFonts w:ascii="Sylfaen" w:hAnsi="Sylfaen" w:cs="Sylfaen"/>
          <w:b/>
          <w:lang w:val="ka-GE"/>
        </w:rPr>
        <w:t xml:space="preserve">„ზოგადი განათლების შესახებ“ </w:t>
      </w:r>
      <w:r w:rsidRPr="00BE0796">
        <w:rPr>
          <w:rFonts w:ascii="Sylfaen" w:hAnsi="Sylfaen" w:cs="Sylfaen"/>
          <w:b/>
          <w:lang w:val="ka-GE"/>
        </w:rPr>
        <w:t>საქართველოს</w:t>
      </w:r>
      <w:r w:rsidRPr="00BE0796">
        <w:rPr>
          <w:rFonts w:ascii="Sylfaen" w:hAnsi="Sylfaen"/>
          <w:b/>
          <w:lang w:val="ka-GE"/>
        </w:rPr>
        <w:t xml:space="preserve"> </w:t>
      </w:r>
      <w:r w:rsidRPr="00BE0796">
        <w:rPr>
          <w:rFonts w:ascii="Sylfaen" w:hAnsi="Sylfaen" w:cs="Sylfaen"/>
          <w:b/>
          <w:lang w:val="ka-GE"/>
        </w:rPr>
        <w:t>კანონში</w:t>
      </w:r>
      <w:r w:rsidRPr="00BE0796">
        <w:rPr>
          <w:rFonts w:ascii="Sylfaen" w:hAnsi="Sylfaen"/>
          <w:b/>
          <w:lang w:val="ka-GE"/>
        </w:rPr>
        <w:t xml:space="preserve"> </w:t>
      </w:r>
      <w:r w:rsidRPr="00BE0796">
        <w:rPr>
          <w:rFonts w:ascii="Sylfaen" w:hAnsi="Sylfaen" w:cs="Sylfaen"/>
          <w:b/>
          <w:lang w:val="ka-GE"/>
        </w:rPr>
        <w:t>ცვლილების</w:t>
      </w:r>
      <w:r w:rsidRPr="00BE0796">
        <w:rPr>
          <w:rFonts w:ascii="Sylfaen" w:hAnsi="Sylfaen"/>
          <w:b/>
          <w:lang w:val="ka-GE"/>
        </w:rPr>
        <w:t xml:space="preserve"> </w:t>
      </w:r>
      <w:r w:rsidRPr="00BE0796">
        <w:rPr>
          <w:rFonts w:ascii="Sylfaen" w:hAnsi="Sylfaen" w:cs="Sylfaen"/>
          <w:b/>
          <w:lang w:val="ka-GE"/>
        </w:rPr>
        <w:t>შეტანის</w:t>
      </w:r>
      <w:r w:rsidRPr="00BE0796">
        <w:rPr>
          <w:rFonts w:ascii="Sylfaen" w:hAnsi="Sylfaen"/>
          <w:b/>
          <w:lang w:val="ka-GE"/>
        </w:rPr>
        <w:t xml:space="preserve"> </w:t>
      </w:r>
      <w:r w:rsidRPr="00BE0796">
        <w:rPr>
          <w:rFonts w:ascii="Sylfaen" w:hAnsi="Sylfaen" w:cs="Sylfaen"/>
          <w:b/>
          <w:lang w:val="ka-GE"/>
        </w:rPr>
        <w:t>თაობაზე</w:t>
      </w:r>
      <w:r w:rsidRPr="00104766">
        <w:rPr>
          <w:rFonts w:ascii="Sylfaen" w:hAnsi="Sylfaen" w:cs="Sylfaen"/>
          <w:b/>
          <w:lang w:val="ka-GE"/>
        </w:rPr>
        <w:t>“</w:t>
      </w:r>
      <w:r w:rsidRPr="00BE0796">
        <w:rPr>
          <w:rFonts w:ascii="Sylfaen" w:hAnsi="Sylfaen" w:cs="Sylfaen"/>
          <w:b/>
          <w:lang w:val="ka-GE"/>
        </w:rPr>
        <w:t xml:space="preserve"> </w:t>
      </w:r>
      <w:r>
        <w:rPr>
          <w:rFonts w:ascii="Sylfaen" w:hAnsi="Sylfaen" w:cs="Sylfaen"/>
          <w:b/>
          <w:lang w:val="ka-GE"/>
        </w:rPr>
        <w:t>საქართველოს კანონის პროექტზე</w:t>
      </w:r>
    </w:p>
    <w:p w:rsidR="000651C1" w:rsidRDefault="000651C1" w:rsidP="00B86424">
      <w:pPr>
        <w:spacing w:after="0" w:line="276" w:lineRule="auto"/>
        <w:ind w:left="-284" w:right="-279" w:firstLine="568"/>
        <w:jc w:val="center"/>
        <w:rPr>
          <w:rFonts w:ascii="Sylfaen" w:hAnsi="Sylfaen"/>
          <w:b/>
          <w:color w:val="000000"/>
          <w:lang w:val="ka-GE"/>
        </w:rPr>
      </w:pPr>
    </w:p>
    <w:p w:rsidR="000651C1" w:rsidRPr="00D269CA" w:rsidRDefault="000651C1" w:rsidP="00B86424">
      <w:pPr>
        <w:spacing w:before="120" w:after="0" w:line="276" w:lineRule="auto"/>
        <w:ind w:left="-284" w:right="-279" w:firstLine="568"/>
        <w:rPr>
          <w:rFonts w:ascii="Sylfaen" w:hAnsi="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rsidR="000651C1"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rsidR="000651C1" w:rsidRPr="00D269CA"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rsidR="000651C1" w:rsidRDefault="000651C1" w:rsidP="00B8642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sidR="009B55B8">
        <w:rPr>
          <w:rFonts w:ascii="Sylfaen" w:hAnsi="Sylfaen"/>
          <w:noProof/>
          <w:color w:val="000000"/>
          <w:lang w:val="ka-GE"/>
        </w:rPr>
        <w:t>მიზ</w:t>
      </w:r>
      <w:bookmarkStart w:id="0" w:name="_GoBack"/>
      <w:bookmarkEnd w:id="0"/>
      <w:r w:rsidRPr="00D269CA">
        <w:rPr>
          <w:rFonts w:ascii="Sylfaen" w:hAnsi="Sylfaen"/>
          <w:noProof/>
          <w:color w:val="000000"/>
          <w:lang w:val="ka-GE"/>
        </w:rPr>
        <w:t xml:space="preserve">ნად ისახავს </w:t>
      </w:r>
      <w:r w:rsidR="00CC219E">
        <w:rPr>
          <w:rFonts w:ascii="Sylfaen" w:hAnsi="Sylfaen"/>
          <w:noProof/>
          <w:color w:val="000000"/>
          <w:lang w:val="ka-GE"/>
        </w:rPr>
        <w:t xml:space="preserve">ზოგადი განათლების სფეროში </w:t>
      </w:r>
      <w:r w:rsidRPr="00D269CA">
        <w:rPr>
          <w:rFonts w:ascii="Sylfaen" w:hAnsi="Sylfaen"/>
          <w:noProof/>
          <w:color w:val="000000"/>
          <w:lang w:val="ka-GE"/>
        </w:rPr>
        <w:t>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CC219E">
        <w:rPr>
          <w:rFonts w:ascii="Sylfaen" w:hAnsi="Sylfaen"/>
          <w:noProof/>
          <w:color w:val="000000"/>
          <w:lang w:val="ka-GE"/>
        </w:rPr>
        <w:t>.</w:t>
      </w:r>
    </w:p>
    <w:p w:rsidR="000651C1" w:rsidRPr="00D269CA"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ა.ბ) არსებული პრობლემის გადასაჭრელად კანონის მიღების აუცილებლობა</w:t>
      </w:r>
    </w:p>
    <w:p w:rsidR="000651C1" w:rsidRDefault="000651C1" w:rsidP="00B86424">
      <w:pPr>
        <w:spacing w:before="120" w:after="0" w:line="276" w:lineRule="auto"/>
        <w:ind w:left="-284" w:right="-279" w:firstLine="568"/>
        <w:jc w:val="both"/>
        <w:rPr>
          <w:rFonts w:ascii="Sylfaen" w:hAnsi="Sylfaen"/>
          <w:lang w:val="ka-GE"/>
        </w:rPr>
      </w:pPr>
      <w:r w:rsidRPr="00D269CA">
        <w:rPr>
          <w:rFonts w:ascii="Sylfaen" w:hAnsi="Sylfaen"/>
          <w:noProof/>
          <w:color w:val="000000"/>
          <w:lang w:val="ka-GE"/>
        </w:rPr>
        <w:t xml:space="preserve">კანონის მიღება განაპირობა </w:t>
      </w:r>
      <w:r w:rsidR="00CC219E">
        <w:rPr>
          <w:rFonts w:ascii="Sylfaen" w:hAnsi="Sylfaen"/>
          <w:noProof/>
          <w:color w:val="000000"/>
          <w:lang w:val="ka-GE"/>
        </w:rPr>
        <w:t xml:space="preserve">ზოგადი განათლების სფეროში </w:t>
      </w:r>
      <w:r w:rsidRPr="00D269CA">
        <w:rPr>
          <w:rFonts w:ascii="Sylfaen" w:hAnsi="Sylfaen"/>
          <w:noProof/>
          <w:color w:val="000000"/>
          <w:lang w:val="ka-GE"/>
        </w:rPr>
        <w:t xml:space="preserve">კონვენციით უზრუნველყოფილი შეზღუდული შესაძლებლობების მქონე პირთა უფლებების რეალიზების </w:t>
      </w:r>
      <w:r w:rsidR="00CC219E">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w:t>
      </w:r>
      <w:r w:rsidR="00CC219E">
        <w:rPr>
          <w:rFonts w:ascii="Sylfaen" w:hAnsi="Sylfaen"/>
          <w:noProof/>
          <w:color w:val="000000"/>
          <w:lang w:val="ka-GE"/>
        </w:rPr>
        <w:t>.</w:t>
      </w:r>
    </w:p>
    <w:p w:rsidR="000651C1" w:rsidRPr="00D269CA"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rsidR="00CC219E" w:rsidRDefault="000651C1" w:rsidP="00B8642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კანონპროექტის მიღების შედეგად, </w:t>
      </w:r>
      <w:r>
        <w:rPr>
          <w:rFonts w:ascii="Sylfaen" w:hAnsi="Sylfaen"/>
          <w:noProof/>
          <w:color w:val="000000"/>
          <w:lang w:val="ka-GE"/>
        </w:rPr>
        <w:t xml:space="preserve">ზოგადი განათლების შესახებ კანონმდებლობაში </w:t>
      </w:r>
      <w:r w:rsidR="00CC219E">
        <w:rPr>
          <w:rFonts w:ascii="Sylfaen" w:hAnsi="Sylfaen"/>
          <w:noProof/>
          <w:color w:val="000000"/>
          <w:lang w:val="ka-GE"/>
        </w:rPr>
        <w:t>ამჟამად დამკვიდრებული</w:t>
      </w:r>
      <w:r w:rsidR="00DE7C00">
        <w:rPr>
          <w:rFonts w:ascii="Sylfaen" w:hAnsi="Sylfaen"/>
          <w:noProof/>
          <w:color w:val="000000"/>
          <w:lang w:val="ka-GE"/>
        </w:rPr>
        <w:t xml:space="preserve"> ტერმინი - „</w:t>
      </w:r>
      <w:r w:rsidR="00DE7C00" w:rsidRPr="0067418A">
        <w:rPr>
          <w:rFonts w:ascii="Sylfaen" w:hAnsi="Sylfaen"/>
          <w:lang w:val="ka-GE"/>
        </w:rPr>
        <w:t>სპეციალური საგანმანათლებლო საჭიროების მქონე მოსწავლე</w:t>
      </w:r>
      <w:r w:rsidR="00DE7C00">
        <w:rPr>
          <w:rFonts w:ascii="Sylfaen" w:hAnsi="Sylfaen"/>
          <w:lang w:val="ka-GE"/>
        </w:rPr>
        <w:t>“ ასევე მოიცავს შეზღუდული შესაძლებლობების მქონე მოსწავლეს და ამ გზით</w:t>
      </w:r>
      <w:r>
        <w:rPr>
          <w:rFonts w:ascii="Sylfaen" w:hAnsi="Sylfaen"/>
          <w:noProof/>
          <w:color w:val="000000"/>
          <w:lang w:val="ka-GE"/>
        </w:rPr>
        <w:t xml:space="preserve"> </w:t>
      </w:r>
      <w:r w:rsidR="00DE7C00">
        <w:rPr>
          <w:rFonts w:ascii="Sylfaen" w:hAnsi="Sylfaen"/>
          <w:noProof/>
          <w:color w:val="000000"/>
          <w:lang w:val="ka-GE"/>
        </w:rPr>
        <w:t xml:space="preserve">„ზოგადი განათლების შესახებ“ </w:t>
      </w:r>
      <w:r w:rsidR="00CC219E">
        <w:rPr>
          <w:rFonts w:ascii="Sylfaen" w:hAnsi="Sylfaen"/>
          <w:noProof/>
          <w:color w:val="000000"/>
          <w:lang w:val="ka-GE"/>
        </w:rPr>
        <w:t xml:space="preserve">კანონში </w:t>
      </w:r>
      <w:r w:rsidR="00DE7C00">
        <w:rPr>
          <w:rFonts w:ascii="Sylfaen" w:hAnsi="Sylfaen"/>
          <w:noProof/>
          <w:color w:val="000000"/>
          <w:lang w:val="ka-GE"/>
        </w:rPr>
        <w:t xml:space="preserve">ასახული იქნება „შეზღუდული შესაძლებლობების მქონე პირთა უფლებების შესახებ“ საქართველოს </w:t>
      </w:r>
      <w:r w:rsidR="00CC219E">
        <w:rPr>
          <w:rFonts w:ascii="Sylfaen" w:hAnsi="Sylfaen"/>
          <w:noProof/>
          <w:color w:val="000000"/>
          <w:lang w:val="ka-GE"/>
        </w:rPr>
        <w:t xml:space="preserve">კანონის პროექტით </w:t>
      </w:r>
      <w:r w:rsidR="00DE7C00">
        <w:rPr>
          <w:rFonts w:ascii="Sylfaen" w:hAnsi="Sylfaen"/>
          <w:noProof/>
          <w:color w:val="000000"/>
          <w:lang w:val="ka-GE"/>
        </w:rPr>
        <w:t>გათვალისწინებული გარანტიები</w:t>
      </w:r>
      <w:r w:rsidR="00CC219E">
        <w:rPr>
          <w:rFonts w:ascii="Sylfaen" w:hAnsi="Sylfaen"/>
          <w:noProof/>
          <w:color w:val="000000"/>
          <w:lang w:val="ka-GE"/>
        </w:rPr>
        <w:t xml:space="preserve">. </w:t>
      </w:r>
    </w:p>
    <w:p w:rsidR="000651C1" w:rsidRPr="00D269CA"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rsidR="000651C1" w:rsidRPr="0075628D" w:rsidRDefault="000651C1" w:rsidP="00B86424">
      <w:pPr>
        <w:spacing w:line="276" w:lineRule="auto"/>
        <w:ind w:left="-270" w:right="-360" w:firstLine="554"/>
        <w:jc w:val="both"/>
        <w:rPr>
          <w:rFonts w:ascii="Sylfaen" w:hAnsi="Sylfaen"/>
          <w:lang w:val="ka-GE"/>
        </w:rPr>
      </w:pPr>
      <w:r w:rsidRPr="00D269CA">
        <w:rPr>
          <w:rFonts w:ascii="Sylfaen" w:hAnsi="Sylfaen" w:cs="Sylfaen"/>
          <w:noProof/>
          <w:color w:val="000000"/>
          <w:lang w:val="ka-GE"/>
        </w:rPr>
        <w:t xml:space="preserve">კანონპროექტის </w:t>
      </w:r>
      <w:r>
        <w:rPr>
          <w:rFonts w:ascii="Sylfaen" w:hAnsi="Sylfaen" w:cs="Sylfaen"/>
          <w:noProof/>
          <w:color w:val="000000"/>
          <w:lang w:val="ka-GE"/>
        </w:rPr>
        <w:t xml:space="preserve">თანახმად, </w:t>
      </w:r>
      <w:r w:rsidR="00775711">
        <w:rPr>
          <w:rFonts w:ascii="Sylfaen" w:hAnsi="Sylfaen"/>
          <w:noProof/>
          <w:color w:val="000000"/>
          <w:lang w:val="ka-GE"/>
        </w:rPr>
        <w:t>„</w:t>
      </w:r>
      <w:r w:rsidR="00775711" w:rsidRPr="0067418A">
        <w:rPr>
          <w:rFonts w:ascii="Sylfaen" w:hAnsi="Sylfaen"/>
          <w:lang w:val="ka-GE"/>
        </w:rPr>
        <w:t>სპეციალური საგანმანათლებლო საჭიროების მქონე მოსწავლ</w:t>
      </w:r>
      <w:r w:rsidR="0027600B">
        <w:rPr>
          <w:rFonts w:ascii="Sylfaen" w:hAnsi="Sylfaen"/>
          <w:lang w:val="ka-GE"/>
        </w:rPr>
        <w:t>ის</w:t>
      </w:r>
      <w:r w:rsidR="00775711">
        <w:rPr>
          <w:rFonts w:ascii="Sylfaen" w:hAnsi="Sylfaen"/>
          <w:lang w:val="ka-GE"/>
        </w:rPr>
        <w:t xml:space="preserve">“ </w:t>
      </w:r>
      <w:r w:rsidR="0027600B">
        <w:rPr>
          <w:rFonts w:ascii="Sylfaen" w:hAnsi="Sylfaen"/>
          <w:lang w:val="ka-GE"/>
        </w:rPr>
        <w:t xml:space="preserve">ცნების ქვეშ </w:t>
      </w:r>
      <w:r w:rsidR="00775711">
        <w:rPr>
          <w:rFonts w:ascii="Sylfaen" w:hAnsi="Sylfaen"/>
          <w:lang w:val="ka-GE"/>
        </w:rPr>
        <w:t xml:space="preserve">ასევე </w:t>
      </w:r>
      <w:r w:rsidR="0027600B">
        <w:rPr>
          <w:rFonts w:ascii="Sylfaen" w:hAnsi="Sylfaen"/>
          <w:lang w:val="ka-GE"/>
        </w:rPr>
        <w:t>მოაზრებული იქნება</w:t>
      </w:r>
      <w:r w:rsidR="00775711">
        <w:rPr>
          <w:rFonts w:ascii="Sylfaen" w:hAnsi="Sylfaen"/>
          <w:lang w:val="ka-GE"/>
        </w:rPr>
        <w:t xml:space="preserve"> შეზღუდული შესაძლებლობების მქონე </w:t>
      </w:r>
      <w:r w:rsidR="00B86424">
        <w:rPr>
          <w:rFonts w:ascii="Sylfaen" w:hAnsi="Sylfaen"/>
          <w:lang w:val="ka-GE"/>
        </w:rPr>
        <w:t>მოსწავლე</w:t>
      </w:r>
      <w:r w:rsidR="00A71652">
        <w:rPr>
          <w:rFonts w:ascii="Sylfaen" w:hAnsi="Sylfaen"/>
          <w:lang w:val="ka-GE"/>
        </w:rPr>
        <w:t>. უნდა აღინიშნოს, რომ დ</w:t>
      </w:r>
      <w:r w:rsidR="0027600B">
        <w:rPr>
          <w:rFonts w:ascii="Sylfaen" w:hAnsi="Sylfaen"/>
          <w:noProof/>
          <w:color w:val="000000"/>
          <w:lang w:val="ka-GE"/>
        </w:rPr>
        <w:t xml:space="preserve">ასაშვებია ისეთი შემთხვევის არსებობა, </w:t>
      </w:r>
      <w:r w:rsidR="00A71652">
        <w:rPr>
          <w:rFonts w:ascii="Sylfaen" w:hAnsi="Sylfaen"/>
          <w:noProof/>
          <w:color w:val="000000"/>
          <w:lang w:val="ka-GE"/>
        </w:rPr>
        <w:t>რა</w:t>
      </w:r>
      <w:r w:rsidR="0027600B">
        <w:rPr>
          <w:rFonts w:ascii="Sylfaen" w:hAnsi="Sylfaen"/>
          <w:noProof/>
          <w:color w:val="000000"/>
          <w:lang w:val="ka-GE"/>
        </w:rPr>
        <w:t xml:space="preserve"> დროსაც მოსწავლე შეიძლება იყოს შეზღუდული შესაძლებლობის, თუმცა</w:t>
      </w:r>
      <w:r w:rsidR="00B86424">
        <w:rPr>
          <w:rFonts w:ascii="Sylfaen" w:hAnsi="Sylfaen"/>
          <w:noProof/>
          <w:color w:val="000000"/>
          <w:lang w:val="ka-GE"/>
        </w:rPr>
        <w:t>,</w:t>
      </w:r>
      <w:r w:rsidR="0027600B">
        <w:rPr>
          <w:rFonts w:ascii="Sylfaen" w:hAnsi="Sylfaen"/>
          <w:noProof/>
          <w:color w:val="000000"/>
          <w:lang w:val="ka-GE"/>
        </w:rPr>
        <w:t xml:space="preserve"> ამავდროულად არ იყოს სპეციალური საგანმანათლებლო საჭიროების მქონე. წარმოდგენილი ცვლილების მეშვეობით, ასეთი შემთხვევის არსებობისას, კანონმდებლობით </w:t>
      </w:r>
      <w:r w:rsidR="00A71652">
        <w:rPr>
          <w:rFonts w:ascii="Sylfaen" w:hAnsi="Sylfaen"/>
          <w:noProof/>
          <w:color w:val="000000"/>
          <w:lang w:val="ka-GE"/>
        </w:rPr>
        <w:t>გათვალისწინებული უფლებები და გარანტიები</w:t>
      </w:r>
      <w:r w:rsidR="0027600B">
        <w:rPr>
          <w:rFonts w:ascii="Sylfaen" w:hAnsi="Sylfaen"/>
          <w:noProof/>
          <w:color w:val="000000"/>
          <w:lang w:val="ka-GE"/>
        </w:rPr>
        <w:t xml:space="preserve"> სპეციალური საგანმანათლებლო საჭირობის მქონე მოსწავლისთვის განსაზღვრული გარანტიების მიღმა დარჩენილ ყველა სახის შეზღუდული შესაძლებლობის მქონე </w:t>
      </w:r>
      <w:r w:rsidR="00A71652">
        <w:rPr>
          <w:rFonts w:ascii="Sylfaen" w:hAnsi="Sylfaen"/>
          <w:noProof/>
          <w:color w:val="000000"/>
          <w:lang w:val="ka-GE"/>
        </w:rPr>
        <w:t>მოსწავლეზე გავრცელდება.</w:t>
      </w:r>
    </w:p>
    <w:p w:rsidR="000651C1" w:rsidRPr="00D269CA"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noProof/>
          <w:color w:val="000000"/>
          <w:lang w:val="de-DE"/>
        </w:rPr>
        <w:t>)</w:t>
      </w:r>
    </w:p>
    <w:p w:rsidR="000651C1" w:rsidRPr="009839DF" w:rsidRDefault="000651C1" w:rsidP="00B86424">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lastRenderedPageBreak/>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rsidR="00A71652" w:rsidRDefault="000651C1" w:rsidP="00A71652">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A71652" w:rsidRPr="00057593" w:rsidRDefault="00A71652" w:rsidP="00A71652">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0651C1" w:rsidRPr="00D269CA"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rsidR="000651C1" w:rsidRDefault="000651C1" w:rsidP="00B8642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rsidR="00B86424" w:rsidRDefault="00B86424" w:rsidP="00B86424">
      <w:pPr>
        <w:spacing w:before="120" w:after="0" w:line="276" w:lineRule="auto"/>
        <w:ind w:left="-284" w:right="-279" w:firstLine="568"/>
        <w:jc w:val="both"/>
        <w:rPr>
          <w:rFonts w:ascii="Sylfaen" w:hAnsi="Sylfaen"/>
          <w:b/>
          <w:noProof/>
          <w:color w:val="000000"/>
          <w:lang w:val="ka-GE"/>
        </w:rPr>
      </w:pP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A71652" w:rsidRDefault="00A71652" w:rsidP="00A71652">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0651C1" w:rsidRPr="000F7E53" w:rsidRDefault="000651C1" w:rsidP="00B86424">
      <w:pPr>
        <w:spacing w:before="120" w:after="0" w:line="276" w:lineRule="auto"/>
        <w:ind w:left="-284" w:right="-279" w:firstLine="568"/>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DA76D1" w:rsidRPr="00D66221" w:rsidRDefault="00D9385A" w:rsidP="00B86424">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 xml:space="preserve">კანონპროექტი </w:t>
      </w:r>
      <w:r w:rsidR="00DA76D1">
        <w:rPr>
          <w:rFonts w:ascii="Sylfaen" w:hAnsi="Sylfaen"/>
          <w:noProof/>
          <w:color w:val="000000"/>
          <w:lang w:val="ka-GE"/>
        </w:rPr>
        <w:t xml:space="preserve">გავლენას არ </w:t>
      </w:r>
      <w:r>
        <w:rPr>
          <w:rFonts w:ascii="Sylfaen" w:hAnsi="Sylfaen"/>
          <w:noProof/>
          <w:color w:val="000000"/>
          <w:lang w:val="ka-GE"/>
        </w:rPr>
        <w:t>მოახდენს</w:t>
      </w:r>
      <w:r w:rsidR="00DA76D1">
        <w:rPr>
          <w:rFonts w:ascii="Sylfaen" w:hAnsi="Sylfaen"/>
          <w:noProof/>
          <w:color w:val="000000"/>
          <w:lang w:val="ka-GE"/>
        </w:rPr>
        <w:t xml:space="preserve"> სახელმწიფო ან/და </w:t>
      </w:r>
      <w:r w:rsidR="00A71652" w:rsidRPr="000F7E53">
        <w:rPr>
          <w:rFonts w:ascii="Sylfaen" w:hAnsi="Sylfaen"/>
          <w:noProof/>
          <w:color w:val="000000"/>
          <w:lang w:val="ka-GE"/>
        </w:rPr>
        <w:t xml:space="preserve">მუნიციპალიტეტის </w:t>
      </w:r>
      <w:r w:rsidR="00DA76D1">
        <w:rPr>
          <w:rFonts w:ascii="Sylfaen" w:hAnsi="Sylfaen"/>
          <w:noProof/>
          <w:color w:val="000000"/>
          <w:lang w:val="ka-GE"/>
        </w:rPr>
        <w:t xml:space="preserve">ბიუჯეტის ხარჯვით ნაწილზე. </w:t>
      </w:r>
    </w:p>
    <w:p w:rsidR="000651C1"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0651C1" w:rsidRDefault="000651C1" w:rsidP="00B86424">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კანონპროექტი არ ითვალისწინებ</w:t>
      </w:r>
      <w:r w:rsidR="00ED12A3">
        <w:rPr>
          <w:rFonts w:ascii="Sylfaen" w:hAnsi="Sylfaen"/>
          <w:noProof/>
          <w:color w:val="000000"/>
          <w:lang w:val="ka-GE"/>
        </w:rPr>
        <w:t>ს</w:t>
      </w:r>
      <w:r>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0651C1"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0651C1" w:rsidRPr="003E365F" w:rsidRDefault="000651C1" w:rsidP="00B86424">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ასეთი არ არსებობს.</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0651C1" w:rsidRDefault="000651C1" w:rsidP="00B8642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CB2144">
        <w:rPr>
          <w:rFonts w:ascii="Sylfaen" w:hAnsi="Sylfaen"/>
          <w:noProof/>
          <w:color w:val="000000"/>
          <w:lang w:val="ka-GE"/>
        </w:rPr>
        <w:t>ითვალის</w:t>
      </w:r>
      <w:r w:rsidRPr="007873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0651C1" w:rsidRPr="00787331" w:rsidRDefault="000651C1" w:rsidP="00B86424">
      <w:pPr>
        <w:spacing w:before="120" w:after="0" w:line="276" w:lineRule="auto"/>
        <w:ind w:left="-284" w:right="-279" w:firstLine="568"/>
        <w:jc w:val="both"/>
        <w:rPr>
          <w:rFonts w:ascii="Sylfaen" w:hAnsi="Sylfaen"/>
          <w:noProof/>
          <w:color w:val="000000"/>
          <w:lang w:val="ka-GE"/>
        </w:rPr>
      </w:pPr>
    </w:p>
    <w:p w:rsidR="000651C1"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rsidR="000651C1" w:rsidRDefault="000651C1" w:rsidP="00B8642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0651C1" w:rsidRPr="00D269CA" w:rsidRDefault="000651C1" w:rsidP="00B86424">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0651C1" w:rsidRDefault="000651C1" w:rsidP="00B86424">
      <w:pPr>
        <w:spacing w:before="120" w:after="0" w:line="276" w:lineRule="auto"/>
        <w:ind w:left="-284" w:right="-279" w:firstLine="568"/>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0651C1" w:rsidRDefault="000651C1" w:rsidP="00B8642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ასეთი არ არსებობს.</w:t>
      </w:r>
    </w:p>
    <w:p w:rsidR="000651C1" w:rsidRDefault="000651C1" w:rsidP="00B86424">
      <w:pPr>
        <w:spacing w:before="120" w:after="0" w:line="276" w:lineRule="auto"/>
        <w:ind w:left="-284" w:right="-279" w:firstLine="568"/>
        <w:jc w:val="both"/>
        <w:rPr>
          <w:rFonts w:ascii="Sylfaen" w:hAnsi="Sylfaen"/>
          <w:noProof/>
          <w:color w:val="000000"/>
          <w:lang w:val="ka-GE"/>
        </w:rPr>
      </w:pP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  კანონპროექტის მომზადების პროცესში მიღებული კონსულტაციები:</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CA4168" w:rsidRPr="00E61BFC" w:rsidRDefault="00CA4168" w:rsidP="00CA4168">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w:t>
      </w:r>
      <w:r w:rsidRPr="00D269CA">
        <w:rPr>
          <w:rFonts w:ascii="Sylfaen" w:hAnsi="Sylfaen" w:cs="Sylfaen"/>
          <w:lang w:val="ka-GE"/>
        </w:rPr>
        <w:lastRenderedPageBreak/>
        <w:t>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B50EB9" w:rsidRPr="00B50EB9" w:rsidRDefault="00B50EB9" w:rsidP="00B86424">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 xml:space="preserve">ასეთი არ არსებობს. </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0651C1" w:rsidRDefault="000651C1" w:rsidP="00A71652">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 xml:space="preserve">ასეთი მიმოხილვა არ მომზადებულა. </w:t>
      </w:r>
    </w:p>
    <w:p w:rsidR="00A71652" w:rsidRDefault="00A71652" w:rsidP="00A71652">
      <w:pPr>
        <w:spacing w:before="120" w:after="0" w:line="276" w:lineRule="auto"/>
        <w:ind w:left="-284" w:right="-279" w:firstLine="568"/>
        <w:jc w:val="both"/>
        <w:rPr>
          <w:rFonts w:ascii="Sylfaen" w:hAnsi="Sylfaen"/>
          <w:b/>
          <w:noProof/>
          <w:color w:val="000000"/>
          <w:lang w:val="ka-GE"/>
        </w:rPr>
      </w:pPr>
    </w:p>
    <w:p w:rsidR="000651C1" w:rsidRPr="00D269CA" w:rsidRDefault="000651C1" w:rsidP="00B86424">
      <w:pPr>
        <w:pStyle w:val="BodyTextIndent3"/>
        <w:spacing w:before="120" w:line="276" w:lineRule="auto"/>
        <w:ind w:left="-284" w:right="-279" w:firstLine="568"/>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rsidR="000651C1" w:rsidRPr="00D269CA" w:rsidRDefault="000651C1" w:rsidP="00B86424">
      <w:pPr>
        <w:spacing w:before="120" w:after="0" w:line="276" w:lineRule="auto"/>
        <w:ind w:left="-284" w:right="-279" w:firstLine="568"/>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0651C1" w:rsidRPr="00D269CA" w:rsidRDefault="000651C1" w:rsidP="00B86424">
      <w:pPr>
        <w:spacing w:before="120" w:after="0" w:line="276" w:lineRule="auto"/>
        <w:ind w:left="-284" w:right="-279" w:firstLine="568"/>
        <w:jc w:val="both"/>
        <w:rPr>
          <w:rFonts w:ascii="Sylfaen" w:hAnsi="Sylfaen"/>
          <w:b/>
          <w:noProof/>
          <w:color w:val="000000"/>
          <w:lang w:val="ka-GE"/>
        </w:rPr>
      </w:pPr>
    </w:p>
    <w:p w:rsidR="000651C1" w:rsidRPr="00D269CA" w:rsidRDefault="000651C1" w:rsidP="00B86424">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rsidR="000651C1" w:rsidRDefault="000651C1" w:rsidP="00B86424">
      <w:pPr>
        <w:tabs>
          <w:tab w:val="right" w:pos="9639"/>
        </w:tabs>
        <w:spacing w:before="120" w:after="0" w:line="276" w:lineRule="auto"/>
        <w:ind w:left="-284" w:right="-279" w:firstLine="568"/>
        <w:jc w:val="both"/>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p w:rsidR="000651C1" w:rsidRPr="00104766" w:rsidRDefault="000651C1" w:rsidP="00B86424">
      <w:pPr>
        <w:spacing w:line="276" w:lineRule="auto"/>
        <w:jc w:val="both"/>
        <w:rPr>
          <w:rFonts w:ascii="Sylfaen" w:hAnsi="Sylfaen"/>
        </w:rPr>
      </w:pPr>
    </w:p>
    <w:p w:rsidR="000651C1" w:rsidRPr="0075628D" w:rsidRDefault="000651C1" w:rsidP="00B86424">
      <w:pPr>
        <w:spacing w:line="276" w:lineRule="auto"/>
        <w:jc w:val="both"/>
        <w:rPr>
          <w:rFonts w:ascii="Sylfaen" w:hAnsi="Sylfaen"/>
        </w:rPr>
      </w:pPr>
    </w:p>
    <w:p w:rsidR="000651C1" w:rsidRPr="0011550F" w:rsidRDefault="000651C1" w:rsidP="00B86424">
      <w:pPr>
        <w:spacing w:line="276" w:lineRule="auto"/>
        <w:rPr>
          <w:b/>
          <w:i/>
          <w:lang w:val="ka-GE"/>
        </w:rPr>
      </w:pPr>
    </w:p>
    <w:p w:rsidR="00B86424" w:rsidRPr="0011550F" w:rsidRDefault="00B86424">
      <w:pPr>
        <w:spacing w:line="276" w:lineRule="auto"/>
        <w:rPr>
          <w:b/>
          <w:i/>
          <w:lang w:val="ka-GE"/>
        </w:rPr>
      </w:pPr>
    </w:p>
    <w:sectPr w:rsidR="00B86424" w:rsidRPr="0011550F" w:rsidSect="00CC219E">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5DC" w:rsidRDefault="001E35DC" w:rsidP="000651C1">
      <w:pPr>
        <w:spacing w:after="0" w:line="240" w:lineRule="auto"/>
      </w:pPr>
      <w:r>
        <w:separator/>
      </w:r>
    </w:p>
  </w:endnote>
  <w:endnote w:type="continuationSeparator" w:id="0">
    <w:p w:rsidR="001E35DC" w:rsidRDefault="001E35DC" w:rsidP="00065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5DC" w:rsidRDefault="001E35DC" w:rsidP="000651C1">
      <w:pPr>
        <w:spacing w:after="0" w:line="240" w:lineRule="auto"/>
      </w:pPr>
      <w:r>
        <w:separator/>
      </w:r>
    </w:p>
  </w:footnote>
  <w:footnote w:type="continuationSeparator" w:id="0">
    <w:p w:rsidR="001E35DC" w:rsidRDefault="001E35DC" w:rsidP="000651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01F"/>
    <w:rsid w:val="000111D4"/>
    <w:rsid w:val="0002570B"/>
    <w:rsid w:val="000651C1"/>
    <w:rsid w:val="000A3500"/>
    <w:rsid w:val="0011550F"/>
    <w:rsid w:val="001B5982"/>
    <w:rsid w:val="001E35DC"/>
    <w:rsid w:val="00255542"/>
    <w:rsid w:val="0027600B"/>
    <w:rsid w:val="003445A4"/>
    <w:rsid w:val="0037154D"/>
    <w:rsid w:val="004E2825"/>
    <w:rsid w:val="00584122"/>
    <w:rsid w:val="005857CB"/>
    <w:rsid w:val="00600D78"/>
    <w:rsid w:val="0067418A"/>
    <w:rsid w:val="00687EBA"/>
    <w:rsid w:val="00775711"/>
    <w:rsid w:val="007C2222"/>
    <w:rsid w:val="00834810"/>
    <w:rsid w:val="008C521A"/>
    <w:rsid w:val="00955578"/>
    <w:rsid w:val="0098082A"/>
    <w:rsid w:val="009B55B8"/>
    <w:rsid w:val="009C6B68"/>
    <w:rsid w:val="009F401F"/>
    <w:rsid w:val="00A26540"/>
    <w:rsid w:val="00A71652"/>
    <w:rsid w:val="00AF3099"/>
    <w:rsid w:val="00B50EB9"/>
    <w:rsid w:val="00B86424"/>
    <w:rsid w:val="00C74238"/>
    <w:rsid w:val="00CA4168"/>
    <w:rsid w:val="00CB2144"/>
    <w:rsid w:val="00CC219E"/>
    <w:rsid w:val="00D9385A"/>
    <w:rsid w:val="00DA76D1"/>
    <w:rsid w:val="00DE7C00"/>
    <w:rsid w:val="00E6055C"/>
    <w:rsid w:val="00ED12A3"/>
    <w:rsid w:val="00ED7877"/>
    <w:rsid w:val="00EF3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6A445A-9C69-4F6E-8935-700011B1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651C1"/>
    <w:rPr>
      <w:color w:val="0000FF"/>
      <w:u w:val="single"/>
    </w:rPr>
  </w:style>
  <w:style w:type="paragraph" w:styleId="BodyTextIndent3">
    <w:name w:val="Body Text Indent 3"/>
    <w:basedOn w:val="Normal"/>
    <w:link w:val="BodyTextIndent3Char"/>
    <w:semiHidden/>
    <w:unhideWhenUsed/>
    <w:rsid w:val="000651C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0651C1"/>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0651C1"/>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651C1"/>
    <w:rPr>
      <w:rFonts w:ascii="Calibri" w:eastAsia="Calibri" w:hAnsi="Calibri" w:cs="Times New Roman"/>
      <w:sz w:val="20"/>
      <w:szCs w:val="20"/>
    </w:rPr>
  </w:style>
  <w:style w:type="character" w:styleId="FootnoteReference">
    <w:name w:val="footnote reference"/>
    <w:uiPriority w:val="99"/>
    <w:semiHidden/>
    <w:unhideWhenUsed/>
    <w:rsid w:val="000651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09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24</cp:revision>
  <dcterms:created xsi:type="dcterms:W3CDTF">2019-11-19T07:00:00Z</dcterms:created>
  <dcterms:modified xsi:type="dcterms:W3CDTF">2019-12-20T12:11:00Z</dcterms:modified>
</cp:coreProperties>
</file>